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A724" w14:textId="6B746C2E" w:rsidR="001E7FD0" w:rsidRDefault="001C233D">
      <w:r>
        <w:t>Seniorennachmittage</w:t>
      </w:r>
    </w:p>
    <w:p w14:paraId="6C6715AC" w14:textId="427AE212" w:rsidR="001C233D" w:rsidRDefault="001C233D">
      <w:r>
        <w:t>Abwechselnd werden in Kandergrund und Kandersteg Seniorennachmittage angeboten. Veranstalter sind die</w:t>
      </w:r>
      <w:r w:rsidR="00C2088A">
        <w:t xml:space="preserve"> Kirchgemeinde Kandergrund-Kandersteg, der Frauenverein Kandersteg und verschiedene Vereine.</w:t>
      </w:r>
    </w:p>
    <w:p w14:paraId="4AF860CE" w14:textId="4447DCCC" w:rsidR="001C233D" w:rsidRDefault="001C233D">
      <w:r>
        <w:t xml:space="preserve">Die Nachmittage finden an </w:t>
      </w:r>
      <w:r w:rsidR="00C2088A">
        <w:t>unterschiedlichen</w:t>
      </w:r>
      <w:bookmarkStart w:id="0" w:name="_GoBack"/>
      <w:bookmarkEnd w:id="0"/>
      <w:r>
        <w:t xml:space="preserve"> Tagen statt. Manchmal am Sonntag, manchmal unter der Woche.</w:t>
      </w:r>
    </w:p>
    <w:p w14:paraId="1FA81C85" w14:textId="4674DD37" w:rsidR="001C233D" w:rsidRDefault="001C233D">
      <w:r>
        <w:t xml:space="preserve">Alle Anlässe </w:t>
      </w:r>
      <w:r w:rsidRPr="001C233D">
        <w:t>werden in der «Agenda» aufgeführt, sowie im Quartalsblatt und in der Kirchenzeitung «reformiert.» ausgeschrieben.</w:t>
      </w:r>
    </w:p>
    <w:sectPr w:rsidR="001C23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9A"/>
    <w:rsid w:val="001C233D"/>
    <w:rsid w:val="001E7FD0"/>
    <w:rsid w:val="00324B51"/>
    <w:rsid w:val="00731A9A"/>
    <w:rsid w:val="00C2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39DB"/>
  <w15:chartTrackingRefBased/>
  <w15:docId w15:val="{97940D27-FBDB-40CB-8EAB-0958BB8A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Eichenberger</dc:creator>
  <cp:keywords/>
  <dc:description/>
  <cp:lastModifiedBy>NB</cp:lastModifiedBy>
  <cp:revision>3</cp:revision>
  <dcterms:created xsi:type="dcterms:W3CDTF">2020-02-18T14:55:00Z</dcterms:created>
  <dcterms:modified xsi:type="dcterms:W3CDTF">2022-06-09T12:45:00Z</dcterms:modified>
</cp:coreProperties>
</file>